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CC" w:rsidRDefault="00A769CC" w:rsidP="00A769CC">
      <w:pPr>
        <w:pStyle w:val="Ttulo2"/>
        <w:jc w:val="center"/>
        <w:rPr>
          <w:color w:val="008000"/>
        </w:rPr>
      </w:pPr>
      <w:bookmarkStart w:id="0" w:name="_Toc533569140"/>
      <w:bookmarkStart w:id="1" w:name="_Toc534050709"/>
      <w:r w:rsidRPr="00751565">
        <w:rPr>
          <w:color w:val="008000"/>
        </w:rPr>
        <w:t>Matriz de Valoración</w:t>
      </w:r>
      <w:bookmarkEnd w:id="0"/>
      <w:bookmarkEnd w:id="1"/>
    </w:p>
    <w:p w:rsidR="00A24F9C" w:rsidRPr="00A24F9C" w:rsidRDefault="00A24F9C" w:rsidP="00A24F9C">
      <w:pPr>
        <w:rPr>
          <w:lang w:val="es-ES"/>
        </w:rPr>
      </w:pPr>
    </w:p>
    <w:tbl>
      <w:tblPr>
        <w:tblpPr w:leftFromText="141" w:rightFromText="141" w:vertAnchor="text" w:horzAnchor="margin" w:tblpY="97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987"/>
        <w:gridCol w:w="2763"/>
        <w:gridCol w:w="1579"/>
      </w:tblGrid>
      <w:tr w:rsidR="00A769CC" w:rsidRPr="005B6822" w:rsidTr="009343EC">
        <w:trPr>
          <w:trHeight w:val="43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CRITERIOS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N.I.*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RANGOS DE CALIFICACIÓN (RC)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N.I. x RC</w:t>
            </w:r>
          </w:p>
        </w:tc>
      </w:tr>
      <w:tr w:rsidR="00A769CC" w:rsidRPr="005B6822" w:rsidTr="009343EC">
        <w:trPr>
          <w:trHeight w:val="67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9CC" w:rsidRPr="005B6822" w:rsidRDefault="00A769CC" w:rsidP="00A769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Tamaño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</w:p>
        </w:tc>
      </w:tr>
      <w:tr w:rsidR="00A769CC" w:rsidRPr="005B6822" w:rsidTr="009343EC">
        <w:trPr>
          <w:trHeight w:val="76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9CC" w:rsidRPr="005B6822" w:rsidRDefault="00A769CC" w:rsidP="00A769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Interés histórico,  cultura y/o religioso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</w:p>
        </w:tc>
      </w:tr>
      <w:tr w:rsidR="00A769CC" w:rsidRPr="005B6822" w:rsidTr="009343EC">
        <w:trPr>
          <w:trHeight w:val="73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9CC" w:rsidRPr="005B6822" w:rsidRDefault="00A769CC" w:rsidP="00A769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Fase de desarrollo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</w:p>
        </w:tc>
      </w:tr>
      <w:tr w:rsidR="00A769CC" w:rsidRPr="005B6822" w:rsidTr="009343EC">
        <w:trPr>
          <w:trHeight w:val="89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9CC" w:rsidRPr="005B6822" w:rsidRDefault="00A769CC" w:rsidP="00A769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Rareza, estado de conservación y/o amenaza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</w:p>
        </w:tc>
      </w:tr>
      <w:tr w:rsidR="00A769CC" w:rsidRPr="005B6822" w:rsidTr="009343EC">
        <w:trPr>
          <w:trHeight w:val="808"/>
        </w:trPr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lang w:eastAsia="es-MX"/>
              </w:rPr>
            </w:pPr>
            <w:r w:rsidRPr="005B6822">
              <w:rPr>
                <w:rFonts w:eastAsia="Times New Roman"/>
                <w:b/>
                <w:iCs/>
                <w:sz w:val="24"/>
                <w:szCs w:val="24"/>
                <w:lang w:eastAsia="es-MX"/>
              </w:rPr>
              <w:t>VALOR FINAL (sumatoria)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CC" w:rsidRPr="005B6822" w:rsidRDefault="00A769CC" w:rsidP="009343E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lang w:eastAsia="es-MX"/>
              </w:rPr>
            </w:pPr>
          </w:p>
        </w:tc>
      </w:tr>
    </w:tbl>
    <w:p w:rsidR="00A769CC" w:rsidRPr="00F907EF" w:rsidRDefault="00A769CC" w:rsidP="00A769CC">
      <w:pPr>
        <w:rPr>
          <w:lang w:val="es-PE"/>
        </w:rPr>
      </w:pPr>
    </w:p>
    <w:p w:rsidR="00A769CC" w:rsidRDefault="00A769CC" w:rsidP="00A769CC"/>
    <w:p w:rsidR="00A769CC" w:rsidRDefault="00A24F9C" w:rsidP="00A769CC">
      <w:r>
        <w:t>*Revisa la Guía de Árboles Patrimoniales para entender cada CRITERIO y los RANGOS DE CALIFICACIÓN. En la guía encontrarás la ayuda para calcular el VALOR FINAL de cada cantidato.</w:t>
      </w:r>
      <w:bookmarkStart w:id="2" w:name="_GoBack"/>
      <w:bookmarkEnd w:id="2"/>
    </w:p>
    <w:p w:rsidR="00A769CC" w:rsidRDefault="00A769CC" w:rsidP="00A769CC"/>
    <w:p w:rsidR="00A769CC" w:rsidRDefault="00A769CC" w:rsidP="00A769CC"/>
    <w:p w:rsidR="00A769CC" w:rsidRDefault="00A769CC" w:rsidP="00A769CC"/>
    <w:p w:rsidR="00A769CC" w:rsidRDefault="00A769CC" w:rsidP="00A769CC"/>
    <w:sectPr w:rsidR="00A76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96" w:rsidRDefault="004F2396" w:rsidP="00182C5A">
      <w:pPr>
        <w:spacing w:after="0" w:line="240" w:lineRule="auto"/>
      </w:pPr>
      <w:r>
        <w:separator/>
      </w:r>
    </w:p>
  </w:endnote>
  <w:endnote w:type="continuationSeparator" w:id="0">
    <w:p w:rsidR="004F2396" w:rsidRDefault="004F2396" w:rsidP="001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96" w:rsidRDefault="004F2396" w:rsidP="00182C5A">
      <w:pPr>
        <w:spacing w:after="0" w:line="240" w:lineRule="auto"/>
      </w:pPr>
      <w:r>
        <w:separator/>
      </w:r>
    </w:p>
  </w:footnote>
  <w:footnote w:type="continuationSeparator" w:id="0">
    <w:p w:rsidR="004F2396" w:rsidRDefault="004F2396" w:rsidP="0018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BFC"/>
    <w:multiLevelType w:val="hybridMultilevel"/>
    <w:tmpl w:val="CF9E5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E41BC"/>
    <w:multiLevelType w:val="hybridMultilevel"/>
    <w:tmpl w:val="3F4C9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1F6E"/>
    <w:multiLevelType w:val="hybridMultilevel"/>
    <w:tmpl w:val="02B05F4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6"/>
    <w:rsid w:val="000C0886"/>
    <w:rsid w:val="00130A5D"/>
    <w:rsid w:val="00146FE9"/>
    <w:rsid w:val="00151F26"/>
    <w:rsid w:val="00167D8A"/>
    <w:rsid w:val="00182C5A"/>
    <w:rsid w:val="002157BE"/>
    <w:rsid w:val="00252592"/>
    <w:rsid w:val="004F2396"/>
    <w:rsid w:val="005B6F88"/>
    <w:rsid w:val="005F2461"/>
    <w:rsid w:val="00726D52"/>
    <w:rsid w:val="009655F8"/>
    <w:rsid w:val="009E6818"/>
    <w:rsid w:val="00A24F9C"/>
    <w:rsid w:val="00A769CC"/>
    <w:rsid w:val="00AE75DA"/>
    <w:rsid w:val="00C06F29"/>
    <w:rsid w:val="00C411C2"/>
    <w:rsid w:val="00CD2383"/>
    <w:rsid w:val="00D5395D"/>
    <w:rsid w:val="00E130A3"/>
    <w:rsid w:val="00EB6269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219D"/>
  <w15:chartTrackingRefBased/>
  <w15:docId w15:val="{3353C38D-7E16-44A3-B257-9257AB2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2C5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A,List number Paragraph,SOP_bullet1,Ha,Bolita,List Paragraph,Párrafo de lista3,BOLA,Párrafo de lista21,Guión,HOJA,BOLADEF,Párrafo de lista31,ViÃ±eta 2,Lista vistosa - Énfasis 11,Párrafo de lista5,Párrafo de lista22,Titulo 8"/>
    <w:basedOn w:val="Normal"/>
    <w:link w:val="PrrafodelistaCar"/>
    <w:uiPriority w:val="34"/>
    <w:qFormat/>
    <w:rsid w:val="00151F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2C5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182C5A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82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C5A"/>
  </w:style>
  <w:style w:type="paragraph" w:styleId="Piedepgina">
    <w:name w:val="footer"/>
    <w:basedOn w:val="Normal"/>
    <w:link w:val="PiedepginaCar"/>
    <w:uiPriority w:val="99"/>
    <w:unhideWhenUsed/>
    <w:rsid w:val="00182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C5A"/>
  </w:style>
  <w:style w:type="paragraph" w:customStyle="1" w:styleId="Default">
    <w:name w:val="Default"/>
    <w:rsid w:val="00A769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 w:eastAsia="es-PE"/>
    </w:rPr>
  </w:style>
  <w:style w:type="character" w:customStyle="1" w:styleId="PrrafodelistaCar">
    <w:name w:val="Párrafo de lista Car"/>
    <w:aliases w:val="TITULO A Car,List number Paragraph Car,SOP_bullet1 Car,Ha Car,Bolita Car,List Paragraph Car,Párrafo de lista3 Car,BOLA Car,Párrafo de lista21 Car,Guión Car,HOJA Car,BOLADEF Car,Párrafo de lista31 Car,ViÃ±eta 2 Car,Titulo 8 Car"/>
    <w:link w:val="Prrafodelista"/>
    <w:uiPriority w:val="34"/>
    <w:locked/>
    <w:rsid w:val="00A7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2021-03-19T00:21:00Z</dcterms:created>
  <dcterms:modified xsi:type="dcterms:W3CDTF">2021-03-19T00:21:00Z</dcterms:modified>
</cp:coreProperties>
</file>